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4" w:rsidRPr="00FB3634" w:rsidRDefault="00FB3634" w:rsidP="00FB3634">
      <w:pPr>
        <w:jc w:val="center"/>
        <w:rPr>
          <w:b/>
        </w:rPr>
      </w:pPr>
      <w:r w:rsidRPr="00FB3634">
        <w:rPr>
          <w:b/>
        </w:rPr>
        <w:t xml:space="preserve">Attendance for 20/20 </w:t>
      </w:r>
      <w:r w:rsidR="006531A9" w:rsidRPr="00FB3634">
        <w:rPr>
          <w:b/>
        </w:rPr>
        <w:t>consultation</w:t>
      </w:r>
    </w:p>
    <w:p w:rsidR="006531A9" w:rsidRDefault="006531A9"/>
    <w:tbl>
      <w:tblPr>
        <w:tblStyle w:val="TableGrid"/>
        <w:tblW w:w="0" w:type="auto"/>
        <w:tblLook w:val="00BF"/>
      </w:tblPr>
      <w:tblGrid>
        <w:gridCol w:w="4644"/>
        <w:gridCol w:w="7938"/>
      </w:tblGrid>
      <w:tr w:rsidR="006531A9" w:rsidRPr="00FD4E4E">
        <w:tc>
          <w:tcPr>
            <w:tcW w:w="4644" w:type="dxa"/>
          </w:tcPr>
          <w:p w:rsidR="006531A9" w:rsidRDefault="006531A9" w:rsidP="006531A9">
            <w:r w:rsidRPr="00FD4E4E">
              <w:t>Saturday 12 February 09:30 – 10:30</w:t>
            </w:r>
            <w:r w:rsidRPr="00FD4E4E">
              <w:tab/>
            </w:r>
          </w:p>
          <w:p w:rsidR="006531A9" w:rsidRDefault="006531A9" w:rsidP="006531A9"/>
          <w:p w:rsidR="006531A9" w:rsidRDefault="006531A9" w:rsidP="006531A9"/>
          <w:p w:rsidR="006531A9" w:rsidRDefault="006531A9" w:rsidP="006531A9"/>
          <w:p w:rsidR="006531A9" w:rsidRPr="00FD4E4E" w:rsidRDefault="006531A9" w:rsidP="006531A9"/>
        </w:tc>
        <w:tc>
          <w:tcPr>
            <w:tcW w:w="7938" w:type="dxa"/>
          </w:tcPr>
          <w:p w:rsidR="006531A9" w:rsidRPr="00FD4E4E" w:rsidRDefault="006531A9" w:rsidP="006531A9"/>
        </w:tc>
      </w:tr>
      <w:tr w:rsidR="006531A9" w:rsidRPr="00FD4E4E">
        <w:tc>
          <w:tcPr>
            <w:tcW w:w="4644" w:type="dxa"/>
          </w:tcPr>
          <w:p w:rsidR="006531A9" w:rsidRDefault="006531A9" w:rsidP="006531A9">
            <w:r w:rsidRPr="00FD4E4E">
              <w:t>Saturday 19 February 09:30 – 11:00</w:t>
            </w:r>
            <w:r w:rsidRPr="00FD4E4E">
              <w:tab/>
            </w:r>
          </w:p>
          <w:p w:rsidR="006531A9" w:rsidRDefault="006531A9" w:rsidP="006531A9"/>
          <w:p w:rsidR="006531A9" w:rsidRDefault="006531A9" w:rsidP="006531A9"/>
          <w:p w:rsidR="006531A9" w:rsidRDefault="006531A9" w:rsidP="006531A9"/>
          <w:p w:rsidR="006531A9" w:rsidRPr="00FD4E4E" w:rsidRDefault="006531A9" w:rsidP="006531A9"/>
        </w:tc>
        <w:tc>
          <w:tcPr>
            <w:tcW w:w="7938" w:type="dxa"/>
          </w:tcPr>
          <w:p w:rsidR="00BF7AE3" w:rsidRDefault="00BF7AE3" w:rsidP="006531A9">
            <w:r>
              <w:t>Ann Roberts</w:t>
            </w:r>
          </w:p>
          <w:p w:rsidR="00BF7AE3" w:rsidRDefault="00BF7AE3" w:rsidP="006531A9">
            <w:r>
              <w:t xml:space="preserve">Phil Weston </w:t>
            </w:r>
          </w:p>
          <w:p w:rsidR="00B27D1B" w:rsidRDefault="00BF7AE3" w:rsidP="006531A9">
            <w:r>
              <w:t>Graham Stewart</w:t>
            </w:r>
          </w:p>
          <w:p w:rsidR="00B27D1B" w:rsidRDefault="00B27D1B" w:rsidP="006531A9"/>
          <w:p w:rsidR="00B27D1B" w:rsidRDefault="00B27D1B" w:rsidP="006531A9">
            <w:r>
              <w:t>(Audrey Smith)</w:t>
            </w:r>
          </w:p>
          <w:p w:rsidR="00B27D1B" w:rsidRDefault="00B27D1B" w:rsidP="006531A9"/>
          <w:p w:rsidR="00C759DA" w:rsidRDefault="00B27D1B" w:rsidP="006531A9">
            <w:r>
              <w:t>(Trish)</w:t>
            </w:r>
          </w:p>
          <w:p w:rsidR="00A12EF0" w:rsidRDefault="00C759DA" w:rsidP="006531A9">
            <w:r>
              <w:t>(lea)</w:t>
            </w:r>
          </w:p>
          <w:p w:rsidR="00A12EF0" w:rsidRDefault="00FA584E" w:rsidP="006531A9">
            <w:r>
              <w:t>Rankin</w:t>
            </w:r>
          </w:p>
          <w:p w:rsidR="006531A9" w:rsidRPr="00FD4E4E" w:rsidRDefault="006531A9" w:rsidP="006531A9"/>
        </w:tc>
      </w:tr>
      <w:tr w:rsidR="006531A9" w:rsidRPr="00FD4E4E">
        <w:tc>
          <w:tcPr>
            <w:tcW w:w="4644" w:type="dxa"/>
          </w:tcPr>
          <w:p w:rsidR="006531A9" w:rsidRDefault="006531A9" w:rsidP="006531A9">
            <w:r w:rsidRPr="00FD4E4E">
              <w:t>Wednesday 23 February 20:00 – 21:30</w:t>
            </w:r>
            <w:r w:rsidRPr="00FD4E4E">
              <w:tab/>
            </w:r>
          </w:p>
          <w:p w:rsidR="006531A9" w:rsidRDefault="006531A9" w:rsidP="006531A9"/>
          <w:p w:rsidR="006531A9" w:rsidRDefault="006531A9" w:rsidP="006531A9"/>
          <w:p w:rsidR="006531A9" w:rsidRDefault="006531A9" w:rsidP="006531A9"/>
          <w:p w:rsidR="006531A9" w:rsidRDefault="006531A9" w:rsidP="006531A9"/>
          <w:p w:rsidR="006531A9" w:rsidRPr="00FD4E4E" w:rsidRDefault="006531A9" w:rsidP="006531A9"/>
        </w:tc>
        <w:tc>
          <w:tcPr>
            <w:tcW w:w="7938" w:type="dxa"/>
          </w:tcPr>
          <w:p w:rsidR="00BF7AE3" w:rsidRDefault="00BF7AE3" w:rsidP="006531A9">
            <w:r>
              <w:t>Neil Roberts</w:t>
            </w:r>
          </w:p>
          <w:p w:rsidR="00CB2E9D" w:rsidRDefault="00BF7AE3" w:rsidP="006531A9">
            <w:r>
              <w:t>Bridget Wainwright</w:t>
            </w:r>
          </w:p>
          <w:p w:rsidR="00CB2E9D" w:rsidRDefault="00CB2E9D" w:rsidP="006531A9">
            <w:r>
              <w:t>(</w:t>
            </w:r>
            <w:proofErr w:type="spellStart"/>
            <w:r>
              <w:t>alan</w:t>
            </w:r>
            <w:proofErr w:type="spellEnd"/>
            <w:r>
              <w:t xml:space="preserve"> and </w:t>
            </w:r>
            <w:proofErr w:type="spellStart"/>
            <w:r>
              <w:t>lesley</w:t>
            </w:r>
            <w:proofErr w:type="spellEnd"/>
            <w:r>
              <w:t xml:space="preserve"> smith)</w:t>
            </w:r>
          </w:p>
          <w:p w:rsidR="00CB2E9D" w:rsidRDefault="00CB2E9D" w:rsidP="006531A9">
            <w:r>
              <w:t>(Alex Lyon)</w:t>
            </w:r>
          </w:p>
          <w:p w:rsidR="00CB2E9D" w:rsidRDefault="00CB2E9D" w:rsidP="006531A9">
            <w:r>
              <w:t>(Andrew and Carolyn Colquitt)</w:t>
            </w:r>
          </w:p>
          <w:p w:rsidR="003E132D" w:rsidRDefault="00CB2E9D" w:rsidP="006531A9">
            <w:r>
              <w:t>(David and Linda Neiman)</w:t>
            </w:r>
          </w:p>
          <w:p w:rsidR="00E51D2D" w:rsidRDefault="003E132D" w:rsidP="006531A9">
            <w:proofErr w:type="spellStart"/>
            <w:r>
              <w:t>cobbold</w:t>
            </w:r>
            <w:proofErr w:type="spellEnd"/>
            <w:r>
              <w:t>)</w:t>
            </w:r>
          </w:p>
          <w:p w:rsidR="00E51D2D" w:rsidRDefault="00E51D2D" w:rsidP="006531A9">
            <w:proofErr w:type="spellStart"/>
            <w:r>
              <w:t>marchman</w:t>
            </w:r>
            <w:proofErr w:type="spellEnd"/>
            <w:r>
              <w:t>]</w:t>
            </w:r>
          </w:p>
          <w:p w:rsidR="006531A9" w:rsidRPr="00FD4E4E" w:rsidRDefault="006531A9" w:rsidP="006531A9"/>
        </w:tc>
      </w:tr>
      <w:tr w:rsidR="006531A9" w:rsidRPr="00FD4E4E">
        <w:tc>
          <w:tcPr>
            <w:tcW w:w="4644" w:type="dxa"/>
          </w:tcPr>
          <w:p w:rsidR="006531A9" w:rsidRDefault="006531A9" w:rsidP="006531A9">
            <w:r w:rsidRPr="00FD4E4E">
              <w:t>Tuesday 1 March 20:00 – 21:30</w:t>
            </w:r>
          </w:p>
          <w:p w:rsidR="006531A9" w:rsidRDefault="006531A9" w:rsidP="006531A9"/>
          <w:p w:rsidR="006531A9" w:rsidRDefault="006531A9" w:rsidP="006531A9"/>
          <w:p w:rsidR="006531A9" w:rsidRDefault="006531A9" w:rsidP="006531A9"/>
          <w:p w:rsidR="006531A9" w:rsidRDefault="006531A9" w:rsidP="006531A9"/>
          <w:p w:rsidR="006531A9" w:rsidRPr="00FD4E4E" w:rsidRDefault="006531A9" w:rsidP="006531A9"/>
        </w:tc>
        <w:tc>
          <w:tcPr>
            <w:tcW w:w="7938" w:type="dxa"/>
          </w:tcPr>
          <w:p w:rsidR="00BF7AE3" w:rsidRDefault="00BF7AE3" w:rsidP="006531A9">
            <w:r>
              <w:t>Dave Sharples</w:t>
            </w:r>
          </w:p>
          <w:p w:rsidR="00B27D1B" w:rsidRDefault="00BF7AE3" w:rsidP="006531A9">
            <w:r>
              <w:t xml:space="preserve">Peter Luscombe </w:t>
            </w:r>
          </w:p>
          <w:p w:rsidR="00B27D1B" w:rsidRDefault="00B27D1B" w:rsidP="006531A9">
            <w:r>
              <w:t>Angela Mellor</w:t>
            </w:r>
          </w:p>
          <w:p w:rsidR="00DC6667" w:rsidRDefault="00B27D1B" w:rsidP="006531A9">
            <w:r>
              <w:t>Harold Mellor</w:t>
            </w:r>
          </w:p>
          <w:p w:rsidR="006531A9" w:rsidRPr="00FD4E4E" w:rsidRDefault="00DC6667" w:rsidP="006531A9">
            <w:r>
              <w:t>Hull’s</w:t>
            </w:r>
            <w:r w:rsidR="009B72D2">
              <w:t xml:space="preserve"> – check if both</w:t>
            </w:r>
          </w:p>
        </w:tc>
      </w:tr>
      <w:tr w:rsidR="006531A9" w:rsidRPr="00FD4E4E">
        <w:tc>
          <w:tcPr>
            <w:tcW w:w="4644" w:type="dxa"/>
          </w:tcPr>
          <w:p w:rsidR="006531A9" w:rsidRDefault="006531A9" w:rsidP="006531A9">
            <w:r w:rsidRPr="00FD4E4E">
              <w:t>Friday 11 March 20:00 – 21:30</w:t>
            </w:r>
          </w:p>
          <w:p w:rsidR="006531A9" w:rsidRDefault="006531A9" w:rsidP="006531A9"/>
          <w:p w:rsidR="006531A9" w:rsidRDefault="006531A9" w:rsidP="006531A9"/>
          <w:p w:rsidR="006531A9" w:rsidRDefault="006531A9" w:rsidP="006531A9"/>
          <w:p w:rsidR="006531A9" w:rsidRPr="00FD4E4E" w:rsidRDefault="006531A9" w:rsidP="006531A9"/>
        </w:tc>
        <w:tc>
          <w:tcPr>
            <w:tcW w:w="7938" w:type="dxa"/>
          </w:tcPr>
          <w:p w:rsidR="008A215C" w:rsidRDefault="008A215C" w:rsidP="006531A9">
            <w:r>
              <w:t>Bill Casey</w:t>
            </w:r>
          </w:p>
          <w:p w:rsidR="006531A9" w:rsidRPr="00FD4E4E" w:rsidRDefault="008A215C" w:rsidP="006531A9">
            <w:r>
              <w:t>Millie Casey</w:t>
            </w:r>
          </w:p>
        </w:tc>
      </w:tr>
      <w:tr w:rsidR="006531A9" w:rsidRPr="00FD4E4E">
        <w:tc>
          <w:tcPr>
            <w:tcW w:w="4644" w:type="dxa"/>
          </w:tcPr>
          <w:p w:rsidR="006531A9" w:rsidRDefault="006531A9" w:rsidP="006531A9">
            <w:r w:rsidRPr="00FD4E4E">
              <w:t>Saturday  19 March 09:30 – 11:00</w:t>
            </w:r>
          </w:p>
          <w:p w:rsidR="006531A9" w:rsidRDefault="006531A9" w:rsidP="006531A9"/>
          <w:p w:rsidR="006531A9" w:rsidRDefault="006531A9" w:rsidP="006531A9"/>
          <w:p w:rsidR="006531A9" w:rsidRDefault="006531A9" w:rsidP="006531A9"/>
          <w:p w:rsidR="006531A9" w:rsidRPr="00FD4E4E" w:rsidRDefault="006531A9" w:rsidP="006531A9"/>
        </w:tc>
        <w:tc>
          <w:tcPr>
            <w:tcW w:w="7938" w:type="dxa"/>
          </w:tcPr>
          <w:p w:rsidR="006531A9" w:rsidRPr="00FD4E4E" w:rsidRDefault="006531A9" w:rsidP="006531A9"/>
        </w:tc>
      </w:tr>
      <w:tr w:rsidR="006531A9" w:rsidRPr="00FD4E4E">
        <w:tc>
          <w:tcPr>
            <w:tcW w:w="4644" w:type="dxa"/>
          </w:tcPr>
          <w:p w:rsidR="006531A9" w:rsidRDefault="006531A9" w:rsidP="006531A9">
            <w:r w:rsidRPr="00FD4E4E">
              <w:t>Wednesday 23 March 20:00 – 21:30</w:t>
            </w:r>
          </w:p>
          <w:p w:rsidR="006531A9" w:rsidRDefault="006531A9" w:rsidP="006531A9"/>
          <w:p w:rsidR="006531A9" w:rsidRDefault="006531A9" w:rsidP="006531A9"/>
          <w:p w:rsidR="006531A9" w:rsidRDefault="006531A9" w:rsidP="006531A9"/>
          <w:p w:rsidR="006531A9" w:rsidRPr="00FD4E4E" w:rsidRDefault="006531A9" w:rsidP="006531A9"/>
        </w:tc>
        <w:tc>
          <w:tcPr>
            <w:tcW w:w="7938" w:type="dxa"/>
          </w:tcPr>
          <w:p w:rsidR="008A215C" w:rsidRDefault="00BF7AE3" w:rsidP="006531A9">
            <w:r>
              <w:t>Jonathan Lock</w:t>
            </w:r>
            <w:r w:rsidR="00605BF4">
              <w:t>?</w:t>
            </w:r>
          </w:p>
          <w:p w:rsidR="006531A9" w:rsidRPr="00FD4E4E" w:rsidRDefault="008A215C" w:rsidP="006531A9">
            <w:r>
              <w:t>Ann Lock</w:t>
            </w:r>
            <w:r w:rsidR="00605BF4">
              <w:t>?</w:t>
            </w:r>
          </w:p>
        </w:tc>
      </w:tr>
      <w:tr w:rsidR="006531A9" w:rsidRPr="00FD4E4E">
        <w:tc>
          <w:tcPr>
            <w:tcW w:w="4644" w:type="dxa"/>
          </w:tcPr>
          <w:p w:rsidR="006531A9" w:rsidRDefault="006531A9" w:rsidP="006531A9">
            <w:r w:rsidRPr="00FD4E4E">
              <w:t>Friday 1 Apr</w:t>
            </w:r>
            <w:r w:rsidRPr="00FD4E4E">
              <w:tab/>
            </w:r>
            <w:proofErr w:type="spellStart"/>
            <w:r w:rsidRPr="00FD4E4E">
              <w:t>il</w:t>
            </w:r>
            <w:proofErr w:type="spellEnd"/>
            <w:r w:rsidRPr="00FD4E4E">
              <w:t xml:space="preserve"> 20:00 – 21:30</w:t>
            </w:r>
          </w:p>
          <w:p w:rsidR="006531A9" w:rsidRDefault="006531A9" w:rsidP="006531A9"/>
          <w:p w:rsidR="006531A9" w:rsidRDefault="006531A9" w:rsidP="006531A9"/>
          <w:p w:rsidR="006531A9" w:rsidRDefault="006531A9" w:rsidP="006531A9"/>
          <w:p w:rsidR="006531A9" w:rsidRPr="00FD4E4E" w:rsidRDefault="006531A9" w:rsidP="006531A9"/>
        </w:tc>
        <w:tc>
          <w:tcPr>
            <w:tcW w:w="7938" w:type="dxa"/>
          </w:tcPr>
          <w:p w:rsidR="006531A9" w:rsidRPr="00FD4E4E" w:rsidRDefault="006531A9" w:rsidP="006531A9"/>
        </w:tc>
      </w:tr>
      <w:tr w:rsidR="006531A9" w:rsidRPr="00FD4E4E">
        <w:tc>
          <w:tcPr>
            <w:tcW w:w="4644" w:type="dxa"/>
          </w:tcPr>
          <w:p w:rsidR="006531A9" w:rsidRDefault="006531A9" w:rsidP="006531A9">
            <w:r w:rsidRPr="00FD4E4E">
              <w:t>Tuesday 5 April 20:00 – 21:30</w:t>
            </w:r>
          </w:p>
          <w:p w:rsidR="006531A9" w:rsidRDefault="006531A9" w:rsidP="006531A9"/>
          <w:p w:rsidR="006531A9" w:rsidRDefault="006531A9" w:rsidP="006531A9"/>
          <w:p w:rsidR="006531A9" w:rsidRDefault="006531A9" w:rsidP="006531A9"/>
          <w:p w:rsidR="006531A9" w:rsidRPr="00FD4E4E" w:rsidRDefault="006531A9" w:rsidP="006531A9"/>
        </w:tc>
        <w:tc>
          <w:tcPr>
            <w:tcW w:w="7938" w:type="dxa"/>
          </w:tcPr>
          <w:p w:rsidR="006531A9" w:rsidRPr="00FD4E4E" w:rsidRDefault="00BF7AE3" w:rsidP="006531A9">
            <w:r>
              <w:t>Alan Thompson</w:t>
            </w:r>
          </w:p>
        </w:tc>
      </w:tr>
      <w:tr w:rsidR="006531A9">
        <w:tc>
          <w:tcPr>
            <w:tcW w:w="4644" w:type="dxa"/>
          </w:tcPr>
          <w:p w:rsidR="006531A9" w:rsidRDefault="006531A9">
            <w:r w:rsidRPr="00FD4E4E">
              <w:t>Wednesday 13 April 20:00 – 21:30</w:t>
            </w:r>
          </w:p>
          <w:p w:rsidR="006531A9" w:rsidRDefault="006531A9"/>
          <w:p w:rsidR="006531A9" w:rsidRDefault="006531A9"/>
          <w:p w:rsidR="006531A9" w:rsidRDefault="006531A9"/>
          <w:p w:rsidR="006531A9" w:rsidRDefault="006531A9"/>
        </w:tc>
        <w:tc>
          <w:tcPr>
            <w:tcW w:w="7938" w:type="dxa"/>
          </w:tcPr>
          <w:p w:rsidR="006531A9" w:rsidRPr="00FD4E4E" w:rsidRDefault="006531A9"/>
        </w:tc>
      </w:tr>
    </w:tbl>
    <w:p w:rsidR="006531A9" w:rsidRDefault="006531A9" w:rsidP="006531A9"/>
    <w:p w:rsidR="006531A9" w:rsidRDefault="006531A9"/>
    <w:sectPr w:rsidR="006531A9" w:rsidSect="006531A9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altName w:val="Bookman Old Style"/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31A9"/>
    <w:rsid w:val="0011639A"/>
    <w:rsid w:val="002B7924"/>
    <w:rsid w:val="003B4AFA"/>
    <w:rsid w:val="003E132D"/>
    <w:rsid w:val="00423051"/>
    <w:rsid w:val="00605BF4"/>
    <w:rsid w:val="006531A9"/>
    <w:rsid w:val="00684D20"/>
    <w:rsid w:val="00863F14"/>
    <w:rsid w:val="008A215C"/>
    <w:rsid w:val="009B72D2"/>
    <w:rsid w:val="00A12EF0"/>
    <w:rsid w:val="00B27D1B"/>
    <w:rsid w:val="00BF7AE3"/>
    <w:rsid w:val="00C66827"/>
    <w:rsid w:val="00C759DA"/>
    <w:rsid w:val="00CB2E9D"/>
    <w:rsid w:val="00DC6667"/>
    <w:rsid w:val="00E51D2D"/>
    <w:rsid w:val="00FA584E"/>
    <w:rsid w:val="00FB363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16"/>
    <w:rPr>
      <w:rFonts w:ascii="Century Schoolbook" w:hAnsi="Century Schoolbook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6531A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</Words>
  <Characters>649</Characters>
  <Application>Microsoft Macintosh Word</Application>
  <DocSecurity>0</DocSecurity>
  <Lines>5</Lines>
  <Paragraphs>1</Paragraphs>
  <ScaleCrop>false</ScaleCrop>
  <Company>Christ Church, Aughton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Moughtin</dc:creator>
  <cp:keywords/>
  <cp:lastModifiedBy>Ross Moughtin</cp:lastModifiedBy>
  <cp:revision>1</cp:revision>
  <cp:lastPrinted>2011-02-08T18:00:00Z</cp:lastPrinted>
  <dcterms:created xsi:type="dcterms:W3CDTF">2011-02-09T17:44:00Z</dcterms:created>
  <dcterms:modified xsi:type="dcterms:W3CDTF">2011-02-11T16:39:00Z</dcterms:modified>
</cp:coreProperties>
</file>